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5"/>
        <w:gridCol w:w="4679"/>
      </w:tblGrid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right w:val="single" w:sz="6" w:space="0" w:color="auto"/>
            </w:tcBorders>
            <w:shd w:val="clear" w:color="auto" w:fill="FFFFFF"/>
          </w:tcPr>
          <w:p w:rsidR="00736468" w:rsidRPr="006151D3" w:rsidRDefault="00BB1BD4" w:rsidP="006575B7">
            <w:pPr>
              <w:shd w:val="clear" w:color="auto" w:fill="FFFFFF"/>
              <w:rPr>
                <w:rFonts w:ascii="Trebuchet MS" w:hAnsi="Trebuchet MS"/>
                <w:b/>
                <w:sz w:val="22"/>
                <w:szCs w:val="22"/>
              </w:rPr>
            </w:pPr>
            <w:bookmarkStart w:id="0" w:name="_GoBack"/>
            <w:bookmarkEnd w:id="0"/>
            <w:r w:rsidRPr="006151D3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736468" w:rsidRPr="006151D3">
              <w:rPr>
                <w:rFonts w:ascii="Trebuchet MS" w:hAnsi="Trebuchet MS"/>
                <w:b/>
                <w:sz w:val="22"/>
                <w:szCs w:val="22"/>
              </w:rPr>
              <w:t>Datum</w:t>
            </w:r>
            <w:r w:rsidR="006575B7" w:rsidRPr="006151D3">
              <w:rPr>
                <w:rFonts w:ascii="Trebuchet MS" w:hAnsi="Trebuchet MS"/>
                <w:b/>
                <w:sz w:val="22"/>
                <w:szCs w:val="22"/>
              </w:rPr>
              <w:t xml:space="preserve"> der Checklisten-Erstellung:</w:t>
            </w:r>
          </w:p>
          <w:p w:rsidR="00BB1BD4" w:rsidRPr="006151D3" w:rsidRDefault="00BB1BD4" w:rsidP="006575B7">
            <w:pPr>
              <w:shd w:val="clear" w:color="auto" w:fill="FFFFFF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spacing w:before="18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right w:val="single" w:sz="6" w:space="0" w:color="auto"/>
            </w:tcBorders>
            <w:shd w:val="clear" w:color="auto" w:fill="FFFFFF"/>
          </w:tcPr>
          <w:p w:rsidR="00736468" w:rsidRPr="006151D3" w:rsidRDefault="00BB1BD4" w:rsidP="006575B7">
            <w:pPr>
              <w:shd w:val="clear" w:color="auto" w:fill="FFFFFF"/>
              <w:rPr>
                <w:rFonts w:ascii="Trebuchet MS" w:hAnsi="Trebuchet MS"/>
                <w:b/>
                <w:sz w:val="22"/>
                <w:szCs w:val="22"/>
              </w:rPr>
            </w:pPr>
            <w:r w:rsidRPr="006151D3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736468" w:rsidRPr="006151D3">
              <w:rPr>
                <w:rFonts w:ascii="Trebuchet MS" w:hAnsi="Trebuchet MS"/>
                <w:b/>
                <w:sz w:val="22"/>
                <w:szCs w:val="22"/>
              </w:rPr>
              <w:t>Zielsetzung der Besprechung: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FFFFFF"/>
          </w:tcPr>
          <w:p w:rsidR="00736468" w:rsidRDefault="00736468" w:rsidP="006575B7">
            <w:pPr>
              <w:shd w:val="clear" w:color="auto" w:fill="FFFFFF"/>
              <w:spacing w:before="180"/>
              <w:rPr>
                <w:rFonts w:ascii="Trebuchet MS" w:hAnsi="Trebuchet MS"/>
                <w:sz w:val="22"/>
                <w:szCs w:val="22"/>
              </w:rPr>
            </w:pPr>
          </w:p>
          <w:p w:rsidR="006151D3" w:rsidRPr="006151D3" w:rsidRDefault="006151D3" w:rsidP="006575B7">
            <w:pPr>
              <w:shd w:val="clear" w:color="auto" w:fill="FFFFFF"/>
              <w:spacing w:before="180"/>
              <w:rPr>
                <w:rFonts w:ascii="Trebuchet MS" w:hAnsi="Trebuchet MS"/>
                <w:sz w:val="22"/>
                <w:szCs w:val="22"/>
              </w:rPr>
            </w:pPr>
          </w:p>
          <w:p w:rsidR="00736468" w:rsidRPr="006151D3" w:rsidRDefault="00736468" w:rsidP="006575B7">
            <w:pPr>
              <w:shd w:val="clear" w:color="auto" w:fill="FFFFFF"/>
              <w:spacing w:before="18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468" w:rsidRPr="006151D3" w:rsidRDefault="00BB1BD4" w:rsidP="006575B7">
            <w:pPr>
              <w:shd w:val="clear" w:color="auto" w:fill="FFFFFF"/>
              <w:rPr>
                <w:rFonts w:ascii="Trebuchet MS" w:hAnsi="Trebuchet MS"/>
                <w:b/>
                <w:sz w:val="22"/>
                <w:szCs w:val="22"/>
              </w:rPr>
            </w:pPr>
            <w:r w:rsidRPr="006151D3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736468" w:rsidRPr="006151D3">
              <w:rPr>
                <w:rFonts w:ascii="Trebuchet MS" w:hAnsi="Trebuchet MS"/>
                <w:b/>
                <w:sz w:val="22"/>
                <w:szCs w:val="22"/>
              </w:rPr>
              <w:t>Vorgesehene Tagesordnung:</w:t>
            </w:r>
          </w:p>
        </w:tc>
        <w:tc>
          <w:tcPr>
            <w:tcW w:w="4679" w:type="dxa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6575B7" w:rsidRDefault="006575B7" w:rsidP="006575B7">
            <w:pPr>
              <w:shd w:val="clear" w:color="auto" w:fill="FFFFFF"/>
              <w:spacing w:before="180"/>
              <w:rPr>
                <w:rFonts w:ascii="Trebuchet MS" w:hAnsi="Trebuchet MS"/>
                <w:sz w:val="22"/>
                <w:szCs w:val="22"/>
              </w:rPr>
            </w:pPr>
          </w:p>
          <w:p w:rsidR="006151D3" w:rsidRDefault="006151D3" w:rsidP="006575B7">
            <w:pPr>
              <w:shd w:val="clear" w:color="auto" w:fill="FFFFFF"/>
              <w:spacing w:before="180"/>
              <w:rPr>
                <w:rFonts w:ascii="Trebuchet MS" w:hAnsi="Trebuchet MS"/>
                <w:sz w:val="22"/>
                <w:szCs w:val="22"/>
              </w:rPr>
            </w:pPr>
          </w:p>
          <w:p w:rsidR="006151D3" w:rsidRPr="006151D3" w:rsidRDefault="006151D3" w:rsidP="006575B7">
            <w:pPr>
              <w:shd w:val="clear" w:color="auto" w:fill="FFFFFF"/>
              <w:spacing w:before="180"/>
              <w:rPr>
                <w:rFonts w:ascii="Trebuchet MS" w:hAnsi="Trebuchet MS"/>
                <w:sz w:val="22"/>
                <w:szCs w:val="22"/>
              </w:rPr>
            </w:pPr>
          </w:p>
          <w:p w:rsidR="00736468" w:rsidRPr="006151D3" w:rsidRDefault="00736468" w:rsidP="006575B7">
            <w:pPr>
              <w:shd w:val="clear" w:color="auto" w:fill="FFFFFF"/>
              <w:spacing w:before="18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right w:val="nil"/>
            </w:tcBorders>
            <w:shd w:val="pct10" w:color="auto" w:fill="auto"/>
          </w:tcPr>
          <w:p w:rsidR="00736468" w:rsidRPr="006151D3" w:rsidRDefault="00BB1BD4" w:rsidP="006575B7">
            <w:pPr>
              <w:shd w:val="clear" w:color="auto" w:fill="FFFFFF"/>
              <w:rPr>
                <w:rFonts w:ascii="Trebuchet MS" w:hAnsi="Trebuchet MS"/>
                <w:b/>
                <w:sz w:val="22"/>
                <w:szCs w:val="22"/>
              </w:rPr>
            </w:pPr>
            <w:r w:rsidRPr="006151D3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736468" w:rsidRPr="006151D3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="006575B7" w:rsidRPr="006151D3">
              <w:rPr>
                <w:rFonts w:ascii="Trebuchet MS" w:hAnsi="Trebuchet MS"/>
                <w:b/>
                <w:sz w:val="22"/>
                <w:szCs w:val="22"/>
              </w:rPr>
              <w:t>eilnehmer:</w:t>
            </w:r>
          </w:p>
        </w:tc>
        <w:tc>
          <w:tcPr>
            <w:tcW w:w="4679" w:type="dxa"/>
            <w:tcBorders>
              <w:top w:val="single" w:sz="6" w:space="0" w:color="auto"/>
              <w:left w:val="nil"/>
            </w:tcBorders>
            <w:shd w:val="pct10" w:color="auto" w:fill="auto"/>
          </w:tcPr>
          <w:p w:rsidR="00736468" w:rsidRPr="006151D3" w:rsidRDefault="00BB1BD4" w:rsidP="006575B7">
            <w:pPr>
              <w:shd w:val="clear" w:color="auto" w:fill="FFFFFF"/>
              <w:rPr>
                <w:rFonts w:ascii="Trebuchet MS" w:hAnsi="Trebuchet MS"/>
                <w:b/>
                <w:sz w:val="22"/>
                <w:szCs w:val="22"/>
              </w:rPr>
            </w:pPr>
            <w:r w:rsidRPr="006151D3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736468" w:rsidRPr="006151D3">
              <w:rPr>
                <w:rFonts w:ascii="Trebuchet MS" w:hAnsi="Trebuchet MS"/>
                <w:b/>
                <w:sz w:val="22"/>
                <w:szCs w:val="22"/>
              </w:rPr>
              <w:t>Vorbereitung auf Thema</w:t>
            </w:r>
            <w:r w:rsidR="006575B7" w:rsidRPr="006151D3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righ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4679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righ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4679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righ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4679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righ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>4.</w:t>
            </w:r>
          </w:p>
        </w:tc>
        <w:tc>
          <w:tcPr>
            <w:tcW w:w="4679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righ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4679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righ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>6.</w:t>
            </w:r>
          </w:p>
        </w:tc>
        <w:tc>
          <w:tcPr>
            <w:tcW w:w="4679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righ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>7.</w:t>
            </w:r>
          </w:p>
        </w:tc>
        <w:tc>
          <w:tcPr>
            <w:tcW w:w="4679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righ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>8.</w:t>
            </w:r>
          </w:p>
        </w:tc>
        <w:tc>
          <w:tcPr>
            <w:tcW w:w="4679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righ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>9.</w:t>
            </w:r>
          </w:p>
        </w:tc>
        <w:tc>
          <w:tcPr>
            <w:tcW w:w="4679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736468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57849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right w:val="nil"/>
            </w:tcBorders>
            <w:shd w:val="clear" w:color="auto" w:fill="FFFFFF"/>
          </w:tcPr>
          <w:p w:rsidR="006575B7" w:rsidRPr="006151D3" w:rsidRDefault="00736468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>10.</w:t>
            </w:r>
          </w:p>
        </w:tc>
        <w:tc>
          <w:tcPr>
            <w:tcW w:w="4679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B57849" w:rsidRPr="006151D3" w:rsidRDefault="00B57849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575B7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nil"/>
            </w:tcBorders>
            <w:shd w:val="clear" w:color="auto" w:fill="FFFFFF"/>
          </w:tcPr>
          <w:p w:rsidR="006575B7" w:rsidRPr="006151D3" w:rsidRDefault="006575B7" w:rsidP="006021CD">
            <w:pPr>
              <w:shd w:val="clear" w:color="auto" w:fill="FFFFFF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6575B7" w:rsidRPr="006151D3" w:rsidRDefault="006575B7" w:rsidP="006021CD">
            <w:pPr>
              <w:shd w:val="clear" w:color="auto" w:fill="FFFFFF"/>
              <w:rPr>
                <w:rFonts w:ascii="Trebuchet MS" w:hAnsi="Trebuchet MS"/>
                <w:b/>
                <w:sz w:val="22"/>
                <w:szCs w:val="22"/>
              </w:rPr>
            </w:pPr>
            <w:r w:rsidRPr="006151D3">
              <w:rPr>
                <w:rFonts w:ascii="Trebuchet MS" w:hAnsi="Trebuchet MS"/>
                <w:b/>
                <w:sz w:val="22"/>
                <w:szCs w:val="22"/>
              </w:rPr>
              <w:t>Besprechungsdaten</w:t>
            </w:r>
            <w:r w:rsidRPr="006151D3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:rsidR="006575B7" w:rsidRPr="006151D3" w:rsidRDefault="006151D3" w:rsidP="006021CD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Besprechungstermin: </w:t>
            </w:r>
            <w:r w:rsidR="006575B7" w:rsidRPr="006151D3">
              <w:rPr>
                <w:rFonts w:ascii="Trebuchet MS" w:hAnsi="Trebuchet MS"/>
                <w:sz w:val="22"/>
                <w:szCs w:val="22"/>
              </w:rPr>
              <w:t xml:space="preserve">  ______________________</w:t>
            </w:r>
            <w:r w:rsidR="006575B7" w:rsidRPr="006151D3">
              <w:rPr>
                <w:rFonts w:ascii="Trebuchet MS" w:hAnsi="Trebuchet MS"/>
                <w:sz w:val="22"/>
                <w:szCs w:val="22"/>
              </w:rPr>
              <w:br/>
            </w:r>
          </w:p>
          <w:p w:rsidR="006575B7" w:rsidRPr="006151D3" w:rsidRDefault="006151D3" w:rsidP="006021CD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Dauer von                  </w:t>
            </w:r>
            <w:r w:rsidR="006575B7" w:rsidRPr="006151D3">
              <w:rPr>
                <w:rFonts w:ascii="Trebuchet MS" w:hAnsi="Trebuchet MS"/>
                <w:sz w:val="22"/>
                <w:szCs w:val="22"/>
              </w:rPr>
              <w:t xml:space="preserve"> ______________________</w:t>
            </w:r>
            <w:r w:rsidR="006575B7" w:rsidRPr="006151D3">
              <w:rPr>
                <w:rFonts w:ascii="Trebuchet MS" w:hAnsi="Trebuchet MS"/>
                <w:sz w:val="22"/>
                <w:szCs w:val="22"/>
              </w:rPr>
              <w:br/>
              <w:t xml:space="preserve">           </w:t>
            </w:r>
            <w:r w:rsidR="006575B7" w:rsidRPr="006151D3"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 xml:space="preserve">Dauer bis                    </w:t>
            </w:r>
            <w:r w:rsidR="006575B7" w:rsidRPr="006151D3">
              <w:rPr>
                <w:rFonts w:ascii="Trebuchet MS" w:hAnsi="Trebuchet MS"/>
                <w:sz w:val="22"/>
                <w:szCs w:val="22"/>
              </w:rPr>
              <w:t>_________________</w:t>
            </w:r>
            <w:r>
              <w:rPr>
                <w:rFonts w:ascii="Trebuchet MS" w:hAnsi="Trebuchet MS"/>
                <w:sz w:val="22"/>
                <w:szCs w:val="22"/>
              </w:rPr>
              <w:t>_____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  <w:t xml:space="preserve">Besprechungsort:      </w:t>
            </w:r>
            <w:r w:rsidR="006575B7" w:rsidRPr="006151D3">
              <w:rPr>
                <w:rFonts w:ascii="Trebuchet MS" w:hAnsi="Trebuchet MS"/>
                <w:sz w:val="22"/>
                <w:szCs w:val="22"/>
              </w:rPr>
              <w:t xml:space="preserve">  ______________________</w:t>
            </w:r>
            <w:r w:rsidR="006575B7" w:rsidRPr="006151D3">
              <w:rPr>
                <w:rFonts w:ascii="Trebuchet MS" w:hAnsi="Trebuchet MS"/>
                <w:sz w:val="22"/>
                <w:szCs w:val="22"/>
              </w:rPr>
              <w:br/>
            </w:r>
          </w:p>
          <w:p w:rsidR="006575B7" w:rsidRPr="006151D3" w:rsidRDefault="006151D3" w:rsidP="006021CD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Veranstalter:            </w:t>
            </w:r>
            <w:r w:rsidR="006575B7" w:rsidRPr="006151D3">
              <w:rPr>
                <w:rFonts w:ascii="Trebuchet MS" w:hAnsi="Trebuchet MS"/>
                <w:sz w:val="22"/>
                <w:szCs w:val="22"/>
              </w:rPr>
              <w:t xml:space="preserve">  ______________________</w:t>
            </w:r>
            <w:r w:rsidR="006575B7" w:rsidRPr="006151D3">
              <w:rPr>
                <w:rFonts w:ascii="Trebuchet MS" w:hAnsi="Trebuchet MS"/>
                <w:sz w:val="22"/>
                <w:szCs w:val="22"/>
              </w:rPr>
              <w:br/>
            </w:r>
          </w:p>
          <w:p w:rsidR="006575B7" w:rsidRPr="006151D3" w:rsidRDefault="006575B7" w:rsidP="006021CD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 xml:space="preserve">Moderator:            </w:t>
            </w:r>
            <w:r w:rsidR="006151D3">
              <w:rPr>
                <w:rFonts w:ascii="Trebuchet MS" w:hAnsi="Trebuchet MS"/>
                <w:sz w:val="22"/>
                <w:szCs w:val="22"/>
              </w:rPr>
              <w:t xml:space="preserve">   </w:t>
            </w:r>
            <w:r w:rsidRPr="006151D3">
              <w:rPr>
                <w:rFonts w:ascii="Trebuchet MS" w:hAnsi="Trebuchet MS"/>
                <w:sz w:val="22"/>
                <w:szCs w:val="22"/>
              </w:rPr>
              <w:t xml:space="preserve">  ______________________</w:t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</w:p>
          <w:p w:rsidR="006575B7" w:rsidRPr="006151D3" w:rsidRDefault="006151D3" w:rsidP="006021CD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Protokollführer:         </w:t>
            </w:r>
            <w:r w:rsidR="006575B7" w:rsidRPr="006151D3">
              <w:rPr>
                <w:rFonts w:ascii="Trebuchet MS" w:hAnsi="Trebuchet MS"/>
                <w:sz w:val="22"/>
                <w:szCs w:val="22"/>
              </w:rPr>
              <w:t xml:space="preserve"> ______________________</w:t>
            </w:r>
          </w:p>
          <w:p w:rsidR="006575B7" w:rsidRPr="006151D3" w:rsidRDefault="006575B7" w:rsidP="006021CD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</w:tcBorders>
            <w:shd w:val="clear" w:color="auto" w:fill="FFFFFF"/>
          </w:tcPr>
          <w:p w:rsidR="006575B7" w:rsidRPr="006151D3" w:rsidRDefault="006575B7" w:rsidP="006021CD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  <w:p w:rsidR="006575B7" w:rsidRPr="006151D3" w:rsidRDefault="006575B7" w:rsidP="006021CD">
            <w:pPr>
              <w:shd w:val="clear" w:color="auto" w:fill="FFFFFF"/>
              <w:rPr>
                <w:rFonts w:ascii="Trebuchet MS" w:hAnsi="Trebuchet MS"/>
                <w:b/>
                <w:sz w:val="22"/>
                <w:szCs w:val="22"/>
              </w:rPr>
            </w:pPr>
            <w:r w:rsidRPr="006151D3">
              <w:rPr>
                <w:rFonts w:ascii="Trebuchet MS" w:hAnsi="Trebuchet MS"/>
                <w:b/>
                <w:sz w:val="22"/>
                <w:szCs w:val="22"/>
              </w:rPr>
              <w:t>Organisatorische u. technische Hilfsmittel</w:t>
            </w:r>
          </w:p>
          <w:p w:rsidR="006575B7" w:rsidRPr="006151D3" w:rsidRDefault="006575B7" w:rsidP="006021CD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  <w:p w:rsidR="006575B7" w:rsidRPr="006151D3" w:rsidRDefault="006575B7" w:rsidP="00BB1BD4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sym w:font="Wingdings 2" w:char="F030"/>
            </w:r>
            <w:r w:rsidRPr="006151D3">
              <w:rPr>
                <w:rFonts w:ascii="Trebuchet MS" w:hAnsi="Trebuchet MS"/>
                <w:sz w:val="22"/>
                <w:szCs w:val="22"/>
              </w:rPr>
              <w:t xml:space="preserve"> Flip-Chart, Stifte, Papier</w:t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sym w:font="Wingdings 2" w:char="F030"/>
            </w:r>
            <w:r w:rsidRPr="006151D3">
              <w:rPr>
                <w:rFonts w:ascii="Trebuchet MS" w:hAnsi="Trebuchet MS"/>
                <w:sz w:val="22"/>
                <w:szCs w:val="22"/>
              </w:rPr>
              <w:t xml:space="preserve"> Pinwand, Papierbögen</w:t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sym w:font="Wingdings 2" w:char="F030"/>
            </w:r>
            <w:r w:rsidRPr="006151D3">
              <w:rPr>
                <w:rFonts w:ascii="Trebuchet MS" w:hAnsi="Trebuchet MS"/>
                <w:sz w:val="22"/>
                <w:szCs w:val="22"/>
              </w:rPr>
              <w:t xml:space="preserve"> Moderationskoffer</w:t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sym w:font="Wingdings 2" w:char="F030"/>
            </w:r>
            <w:r w:rsidRPr="006151D3">
              <w:rPr>
                <w:rFonts w:ascii="Trebuchet MS" w:hAnsi="Trebuchet MS"/>
                <w:sz w:val="22"/>
                <w:szCs w:val="22"/>
              </w:rPr>
              <w:t xml:space="preserve"> Beamer, Laptop</w:t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sym w:font="Wingdings 2" w:char="F030"/>
            </w:r>
            <w:r w:rsidRPr="006151D3">
              <w:rPr>
                <w:rFonts w:ascii="Trebuchet MS" w:hAnsi="Trebuchet MS"/>
                <w:sz w:val="22"/>
                <w:szCs w:val="22"/>
              </w:rPr>
              <w:t xml:space="preserve"> Blöcke, Stifte</w:t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sym w:font="Wingdings 2" w:char="F030"/>
            </w:r>
            <w:r w:rsidRPr="006151D3">
              <w:rPr>
                <w:rFonts w:ascii="Trebuchet MS" w:hAnsi="Trebuchet MS"/>
                <w:sz w:val="22"/>
                <w:szCs w:val="22"/>
              </w:rPr>
              <w:t xml:space="preserve"> Video, TV</w:t>
            </w:r>
            <w:r w:rsidR="00BB1BD4" w:rsidRPr="006151D3">
              <w:rPr>
                <w:rFonts w:ascii="Trebuchet MS" w:hAnsi="Trebuchet MS"/>
                <w:sz w:val="22"/>
                <w:szCs w:val="22"/>
              </w:rPr>
              <w:t>, Telefon</w:t>
            </w:r>
            <w:r w:rsidR="00BB1BD4" w:rsidRPr="006151D3">
              <w:rPr>
                <w:rFonts w:ascii="Trebuchet MS" w:hAnsi="Trebuchet MS"/>
                <w:sz w:val="22"/>
                <w:szCs w:val="22"/>
              </w:rPr>
              <w:br/>
            </w:r>
            <w:r w:rsidR="00BB1BD4" w:rsidRPr="006151D3">
              <w:rPr>
                <w:rFonts w:ascii="Trebuchet MS" w:hAnsi="Trebuchet MS"/>
                <w:sz w:val="22"/>
                <w:szCs w:val="22"/>
              </w:rPr>
              <w:br/>
            </w:r>
            <w:r w:rsidR="00BB1BD4" w:rsidRPr="006151D3">
              <w:rPr>
                <w:rFonts w:ascii="Trebuchet MS" w:hAnsi="Trebuchet MS"/>
                <w:sz w:val="22"/>
                <w:szCs w:val="22"/>
              </w:rPr>
              <w:sym w:font="Wingdings 2" w:char="F030"/>
            </w:r>
            <w:r w:rsidR="00BB1BD4" w:rsidRPr="006151D3">
              <w:rPr>
                <w:rFonts w:ascii="Trebuchet MS" w:hAnsi="Trebuchet MS"/>
                <w:sz w:val="22"/>
                <w:szCs w:val="22"/>
              </w:rPr>
              <w:t xml:space="preserve"> ________________________</w:t>
            </w:r>
          </w:p>
        </w:tc>
      </w:tr>
      <w:tr w:rsidR="00736468" w:rsidRPr="006151D3" w:rsidTr="006151D3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nil"/>
            </w:tcBorders>
            <w:shd w:val="clear" w:color="auto" w:fill="FFFFFF"/>
          </w:tcPr>
          <w:p w:rsidR="006575B7" w:rsidRPr="006151D3" w:rsidRDefault="006575B7" w:rsidP="006575B7">
            <w:pPr>
              <w:shd w:val="clear" w:color="auto" w:fill="FFFFFF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6151D3" w:rsidRDefault="006575B7" w:rsidP="00BB1BD4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>Abstimmung des Termins mit den Teilnehmern</w:t>
            </w:r>
            <w:r w:rsidR="00BB1BD4" w:rsidRPr="006151D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B1BD4" w:rsidRPr="006151D3">
              <w:rPr>
                <w:rFonts w:ascii="Trebuchet MS" w:hAnsi="Trebuchet MS"/>
                <w:sz w:val="22"/>
                <w:szCs w:val="22"/>
              </w:rPr>
              <w:sym w:font="Wingdings 2" w:char="F030"/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  <w:t>Versenden der Teilnehmer-Infos/Einladungen</w:t>
            </w:r>
            <w:r w:rsidR="006151D3"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BB1BD4" w:rsidRPr="006151D3">
              <w:rPr>
                <w:rFonts w:ascii="Trebuchet MS" w:hAnsi="Trebuchet MS"/>
                <w:sz w:val="22"/>
                <w:szCs w:val="22"/>
              </w:rPr>
              <w:sym w:font="Wingdings 2" w:char="F030"/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  <w:t>Versenden der Besprechungsunterlagen</w:t>
            </w:r>
            <w:r w:rsidR="006151D3">
              <w:rPr>
                <w:rFonts w:ascii="Trebuchet MS" w:hAnsi="Trebuchet MS"/>
                <w:sz w:val="22"/>
                <w:szCs w:val="22"/>
              </w:rPr>
              <w:t xml:space="preserve">       </w:t>
            </w:r>
            <w:r w:rsidR="00BB1BD4" w:rsidRPr="006151D3">
              <w:rPr>
                <w:rFonts w:ascii="Trebuchet MS" w:hAnsi="Trebuchet MS"/>
                <w:sz w:val="22"/>
                <w:szCs w:val="22"/>
              </w:rPr>
              <w:t xml:space="preserve">    </w:t>
            </w:r>
            <w:r w:rsidR="00BB1BD4" w:rsidRPr="006151D3">
              <w:rPr>
                <w:rFonts w:ascii="Trebuchet MS" w:hAnsi="Trebuchet MS"/>
                <w:sz w:val="22"/>
                <w:szCs w:val="22"/>
              </w:rPr>
              <w:sym w:font="Wingdings 2" w:char="F030"/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</w:r>
            <w:r w:rsidRPr="006151D3">
              <w:rPr>
                <w:rFonts w:ascii="Trebuchet MS" w:hAnsi="Trebuchet MS"/>
                <w:sz w:val="22"/>
                <w:szCs w:val="22"/>
              </w:rPr>
              <w:br/>
              <w:t>Reservierung der Räumlichkeiten</w:t>
            </w:r>
            <w:r w:rsidR="006151D3">
              <w:rPr>
                <w:rFonts w:ascii="Trebuchet MS" w:hAnsi="Trebuchet MS"/>
                <w:sz w:val="22"/>
                <w:szCs w:val="22"/>
              </w:rPr>
              <w:t xml:space="preserve">               </w:t>
            </w:r>
            <w:r w:rsidR="00BB1BD4" w:rsidRPr="006151D3">
              <w:rPr>
                <w:rFonts w:ascii="Trebuchet MS" w:hAnsi="Trebuchet MS"/>
                <w:sz w:val="22"/>
                <w:szCs w:val="22"/>
              </w:rPr>
              <w:t xml:space="preserve">      </w:t>
            </w:r>
            <w:r w:rsidR="00BB1BD4" w:rsidRPr="006151D3">
              <w:rPr>
                <w:rFonts w:ascii="Trebuchet MS" w:hAnsi="Trebuchet MS"/>
                <w:sz w:val="22"/>
                <w:szCs w:val="22"/>
              </w:rPr>
              <w:sym w:font="Wingdings 2" w:char="F030"/>
            </w:r>
          </w:p>
          <w:p w:rsidR="006151D3" w:rsidRPr="006151D3" w:rsidRDefault="006151D3" w:rsidP="00BB1BD4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nil"/>
            </w:tcBorders>
            <w:shd w:val="clear" w:color="auto" w:fill="FFFFFF"/>
          </w:tcPr>
          <w:p w:rsidR="006575B7" w:rsidRPr="006151D3" w:rsidRDefault="006575B7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</w:p>
          <w:p w:rsidR="00736468" w:rsidRPr="006151D3" w:rsidRDefault="006575B7" w:rsidP="006575B7">
            <w:pPr>
              <w:shd w:val="clear" w:color="auto" w:fill="FFFFFF"/>
              <w:rPr>
                <w:rFonts w:ascii="Trebuchet MS" w:hAnsi="Trebuchet MS"/>
                <w:sz w:val="22"/>
                <w:szCs w:val="22"/>
              </w:rPr>
            </w:pPr>
            <w:r w:rsidRPr="006151D3">
              <w:rPr>
                <w:rFonts w:ascii="Trebuchet MS" w:hAnsi="Trebuchet MS"/>
                <w:sz w:val="22"/>
                <w:szCs w:val="22"/>
              </w:rPr>
              <w:t>Sonstiges:</w:t>
            </w:r>
          </w:p>
        </w:tc>
      </w:tr>
    </w:tbl>
    <w:p w:rsidR="00B57849" w:rsidRPr="006575B7" w:rsidRDefault="00B57849" w:rsidP="006575B7">
      <w:pPr>
        <w:shd w:val="clear" w:color="auto" w:fill="FFFFFF"/>
        <w:rPr>
          <w:rFonts w:ascii="Trebuchet MS" w:hAnsi="Trebuchet MS"/>
          <w:sz w:val="20"/>
        </w:rPr>
      </w:pPr>
    </w:p>
    <w:sectPr w:rsidR="00B57849" w:rsidRPr="006575B7" w:rsidSect="006575B7">
      <w:headerReference w:type="default" r:id="rId8"/>
      <w:footerReference w:type="default" r:id="rId9"/>
      <w:pgSz w:w="11907" w:h="16840" w:code="9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3B" w:rsidRDefault="00130F3B">
      <w:r>
        <w:separator/>
      </w:r>
    </w:p>
  </w:endnote>
  <w:endnote w:type="continuationSeparator" w:id="0">
    <w:p w:rsidR="00130F3B" w:rsidRDefault="001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49" w:rsidRPr="006151D3" w:rsidRDefault="00DF04A2" w:rsidP="006151D3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Fonts w:ascii="Trebuchet MS" w:hAnsi="Trebuchet MS"/>
        <w:b/>
        <w:sz w:val="20"/>
      </w:rPr>
    </w:pPr>
    <w:r>
      <w:rPr>
        <w:rFonts w:ascii="Trebuchet MS" w:hAnsi="Trebuchet MS"/>
        <w:sz w:val="16"/>
      </w:rPr>
      <w:t>©</w:t>
    </w:r>
    <w:r w:rsidR="006151D3">
      <w:rPr>
        <w:rFonts w:ascii="Trebuchet MS" w:hAnsi="Trebuchet MS"/>
        <w:sz w:val="16"/>
      </w:rPr>
      <w:t xml:space="preserve"> </w:t>
    </w:r>
    <w:r w:rsidR="00B57849" w:rsidRPr="00D22E49">
      <w:rPr>
        <w:rFonts w:ascii="Trebuchet MS" w:hAnsi="Trebuchet MS"/>
        <w:sz w:val="16"/>
      </w:rPr>
      <w:t>DynaLine</w:t>
    </w:r>
    <w:r w:rsidR="00B57849" w:rsidRPr="00D22E49">
      <w:rPr>
        <w:rFonts w:ascii="Trebuchet MS" w:hAnsi="Trebuchet MS"/>
        <w:sz w:val="16"/>
        <w:vertAlign w:val="superscript"/>
      </w:rPr>
      <w:t>®</w:t>
    </w:r>
    <w:r w:rsidR="00B57849" w:rsidRPr="00D22E49">
      <w:rPr>
        <w:rFonts w:ascii="Trebuchet MS" w:hAnsi="Trebuchet MS"/>
        <w:sz w:val="16"/>
      </w:rPr>
      <w:t xml:space="preserve"> – Organisation im Büro</w:t>
    </w:r>
    <w:r w:rsidR="00B112BA">
      <w:rPr>
        <w:rFonts w:ascii="Trebuchet MS" w:hAnsi="Trebuchet MS"/>
        <w:sz w:val="16"/>
      </w:rPr>
      <w:t>, www.dynaline.de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3B" w:rsidRDefault="00130F3B">
      <w:r>
        <w:separator/>
      </w:r>
    </w:p>
  </w:footnote>
  <w:footnote w:type="continuationSeparator" w:id="0">
    <w:p w:rsidR="00130F3B" w:rsidRDefault="00130F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B57849" w:rsidRPr="00D22E49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B57849" w:rsidRPr="00D22E49" w:rsidRDefault="00A57ECB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168400" cy="571500"/>
                <wp:effectExtent l="0" t="0" r="0" b="1270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B57849" w:rsidRPr="00E97F0D" w:rsidRDefault="00736468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Vorbereitung Besprechung</w:t>
          </w:r>
        </w:p>
        <w:p w:rsidR="00B57849" w:rsidRPr="00D22E49" w:rsidRDefault="00B57849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  <w:sz w:val="20"/>
            </w:rPr>
          </w:pPr>
        </w:p>
      </w:tc>
      <w:tc>
        <w:tcPr>
          <w:tcW w:w="2268" w:type="dxa"/>
        </w:tcPr>
        <w:p w:rsidR="00B57849" w:rsidRPr="00D22E49" w:rsidRDefault="00B57849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sz w:val="20"/>
            </w:rPr>
          </w:pPr>
        </w:p>
        <w:p w:rsidR="00B57849" w:rsidRPr="00D22E49" w:rsidRDefault="00B57849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sz w:val="20"/>
            </w:rPr>
          </w:pPr>
          <w:r w:rsidRPr="00D22E49">
            <w:rPr>
              <w:rFonts w:ascii="Trebuchet MS" w:hAnsi="Trebuchet MS"/>
              <w:sz w:val="20"/>
            </w:rPr>
            <w:t>DynaLine</w:t>
          </w:r>
          <w:r w:rsidRPr="00D22E49">
            <w:rPr>
              <w:rFonts w:ascii="Trebuchet MS" w:hAnsi="Trebuchet MS"/>
              <w:sz w:val="20"/>
              <w:vertAlign w:val="superscript"/>
            </w:rPr>
            <w:t>®</w:t>
          </w:r>
        </w:p>
        <w:p w:rsidR="00B57849" w:rsidRPr="00D22E49" w:rsidRDefault="00B57849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sz w:val="20"/>
            </w:rPr>
          </w:pPr>
          <w:r w:rsidRPr="00D22E49">
            <w:rPr>
              <w:rFonts w:ascii="Trebuchet MS" w:hAnsi="Trebuchet MS"/>
              <w:sz w:val="20"/>
            </w:rPr>
            <w:t>Organisation im Büro</w:t>
          </w:r>
        </w:p>
        <w:p w:rsidR="00B57849" w:rsidRPr="00D22E49" w:rsidRDefault="00B57849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  <w:sz w:val="20"/>
            </w:rPr>
          </w:pPr>
        </w:p>
      </w:tc>
    </w:tr>
  </w:tbl>
  <w:p w:rsidR="00B57849" w:rsidRPr="00D22E49" w:rsidRDefault="00B57849">
    <w:pPr>
      <w:rPr>
        <w:rFonts w:ascii="Trebuchet MS" w:hAnsi="Trebuchet MS"/>
        <w:sz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066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49"/>
    <w:rsid w:val="000476D6"/>
    <w:rsid w:val="00130F3B"/>
    <w:rsid w:val="00261F83"/>
    <w:rsid w:val="0043177B"/>
    <w:rsid w:val="00566CCE"/>
    <w:rsid w:val="006021CD"/>
    <w:rsid w:val="006151D3"/>
    <w:rsid w:val="006575B7"/>
    <w:rsid w:val="00736468"/>
    <w:rsid w:val="00A25787"/>
    <w:rsid w:val="00A51CCC"/>
    <w:rsid w:val="00A57ECB"/>
    <w:rsid w:val="00A60C34"/>
    <w:rsid w:val="00B112BA"/>
    <w:rsid w:val="00B57849"/>
    <w:rsid w:val="00B6723C"/>
    <w:rsid w:val="00BB1BD4"/>
    <w:rsid w:val="00D22E49"/>
    <w:rsid w:val="00D701C0"/>
    <w:rsid w:val="00DF04A2"/>
    <w:rsid w:val="00E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R&amp;P-FORM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\VORLAGEN\R&amp;P-FORM.DOT</Template>
  <TotalTime>0</TotalTime>
  <Pages>1</Pages>
  <Words>136</Words>
  <Characters>859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Dynamics</Company>
  <LinksUpToDate>false</LinksUpToDate>
  <CharactersWithSpaces>994</CharactersWithSpaces>
  <SharedDoc>false</SharedDoc>
  <HLinks>
    <vt:vector size="6" baseType="variant">
      <vt:variant>
        <vt:i4>3670047</vt:i4>
      </vt:variant>
      <vt:variant>
        <vt:i4>3055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>Muster-Formblatt, Rehders &amp; Partner GmbH</dc:subject>
  <dc:creator>Rehders</dc:creator>
  <cp:keywords/>
  <cp:lastModifiedBy>Nicole Sehl</cp:lastModifiedBy>
  <cp:revision>2</cp:revision>
  <cp:lastPrinted>2002-05-14T05:07:00Z</cp:lastPrinted>
  <dcterms:created xsi:type="dcterms:W3CDTF">2018-02-21T09:10:00Z</dcterms:created>
  <dcterms:modified xsi:type="dcterms:W3CDTF">2018-02-21T09:10:00Z</dcterms:modified>
</cp:coreProperties>
</file>